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E3" w:rsidRPr="00E97F31" w:rsidRDefault="001568E3" w:rsidP="001568E3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bookmark0"/>
      <w:r w:rsidRPr="00E97F31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  <w:bookmarkEnd w:id="0"/>
    </w:p>
    <w:p w:rsidR="001568E3" w:rsidRPr="00E97F31" w:rsidRDefault="001568E3" w:rsidP="001A2A34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7F31">
        <w:rPr>
          <w:rFonts w:ascii="Arial" w:eastAsia="Times New Roman" w:hAnsi="Arial" w:cs="Arial"/>
          <w:sz w:val="24"/>
          <w:szCs w:val="24"/>
          <w:lang w:eastAsia="ru-RU"/>
        </w:rPr>
        <w:t>ИНДИВИДУАЛЬНЫЙ СБОРНИК ЗАДАНИЙ</w:t>
      </w:r>
    </w:p>
    <w:p w:rsidR="001568E3" w:rsidRPr="00E97F31" w:rsidRDefault="001568E3" w:rsidP="001568E3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97F31">
        <w:rPr>
          <w:rFonts w:ascii="Arial" w:eastAsia="Times New Roman" w:hAnsi="Arial" w:cs="Arial"/>
          <w:sz w:val="24"/>
          <w:szCs w:val="24"/>
          <w:lang w:eastAsia="ru-RU"/>
        </w:rPr>
        <w:t xml:space="preserve"> Вы должны выполнить все контрольные задания, представленные в данном сборнике!!!</w:t>
      </w:r>
    </w:p>
    <w:p w:rsidR="001568E3" w:rsidRPr="00E97F31" w:rsidRDefault="001568E3" w:rsidP="001568E3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  <w:lang w:eastAsia="ru-RU"/>
        </w:rPr>
      </w:pPr>
      <w:r w:rsidRPr="00E97F31">
        <w:rPr>
          <w:rFonts w:ascii="Arial" w:eastAsia="Times New Roman" w:hAnsi="Arial" w:cs="Arial"/>
          <w:sz w:val="24"/>
          <w:szCs w:val="24"/>
          <w:lang w:eastAsia="ru-RU"/>
        </w:rPr>
        <w:t>_______________________________ (фамилия, имя, отчество студентов) Группа №___________________</w:t>
      </w:r>
    </w:p>
    <w:p w:rsidR="001568E3" w:rsidRPr="00E97F31" w:rsidRDefault="001568E3" w:rsidP="001568E3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  <w:lang w:eastAsia="ru-RU"/>
        </w:rPr>
      </w:pPr>
      <w:r w:rsidRPr="00E97F3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«Конституционное право России»</w:t>
      </w:r>
      <w:r w:rsidRPr="00E97F3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97F3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</w:t>
      </w:r>
      <w:r w:rsidRPr="00E97F3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97F3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(наименование дисциплины)</w:t>
      </w:r>
    </w:p>
    <w:p w:rsidR="005C3C07" w:rsidRPr="00E97F31" w:rsidRDefault="005C3C07" w:rsidP="005C3C07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31">
        <w:rPr>
          <w:rFonts w:ascii="Arial" w:hAnsi="Arial" w:cs="Arial"/>
          <w:b/>
          <w:sz w:val="24"/>
          <w:szCs w:val="24"/>
        </w:rPr>
        <w:t>Российская Федерация – это:</w:t>
      </w:r>
    </w:p>
    <w:p w:rsidR="005C3C07" w:rsidRPr="00E97F31" w:rsidRDefault="005C3C07" w:rsidP="005C3C07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Тоталитарное федеративное государство с республиканской формой правления</w:t>
      </w:r>
    </w:p>
    <w:p w:rsidR="005C3C07" w:rsidRPr="00E97F31" w:rsidRDefault="005C3C07" w:rsidP="005C3C07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Демократическое федеративное государство с республиканской формой правления</w:t>
      </w:r>
    </w:p>
    <w:p w:rsidR="005C3C07" w:rsidRPr="00E97F31" w:rsidRDefault="005C3C07" w:rsidP="005C3C07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Авторитарное федеративное государство с республиканской формой правления</w:t>
      </w:r>
    </w:p>
    <w:p w:rsidR="00E97F31" w:rsidRPr="00E97F31" w:rsidRDefault="00E97F31" w:rsidP="00E97F31">
      <w:pPr>
        <w:pStyle w:val="a3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97F31" w:rsidRPr="00E97F31" w:rsidRDefault="00E97F31" w:rsidP="00E97F31">
      <w:pPr>
        <w:pStyle w:val="a3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31">
        <w:rPr>
          <w:rFonts w:ascii="Arial" w:hAnsi="Arial" w:cs="Arial"/>
          <w:b/>
          <w:sz w:val="24"/>
          <w:szCs w:val="24"/>
        </w:rPr>
        <w:t>Принятие федеральных законов в РФ отнесено к компетенции:</w:t>
      </w:r>
    </w:p>
    <w:p w:rsidR="00E97F31" w:rsidRPr="00E97F31" w:rsidRDefault="00E97F31" w:rsidP="00E97F31">
      <w:pPr>
        <w:pStyle w:val="a3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Совета Федерации РФ</w:t>
      </w:r>
    </w:p>
    <w:p w:rsidR="00E97F31" w:rsidRPr="00E97F31" w:rsidRDefault="00E97F31" w:rsidP="00E97F31">
      <w:pPr>
        <w:pStyle w:val="a3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Государственной Думы РФ и Совета Федерации РФ</w:t>
      </w:r>
    </w:p>
    <w:p w:rsidR="00E97F31" w:rsidRPr="00E97F31" w:rsidRDefault="00E97F31" w:rsidP="00E97F31">
      <w:pPr>
        <w:pStyle w:val="a3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Государственной Думы РФ</w:t>
      </w:r>
    </w:p>
    <w:p w:rsidR="00E97F31" w:rsidRPr="00E97F31" w:rsidRDefault="00E97F31" w:rsidP="00E97F31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97F31" w:rsidRPr="00E97F31" w:rsidRDefault="00E97F31" w:rsidP="00E97F31">
      <w:pPr>
        <w:pStyle w:val="a3"/>
        <w:numPr>
          <w:ilvl w:val="0"/>
          <w:numId w:val="28"/>
        </w:numPr>
        <w:spacing w:before="660"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7F31">
        <w:rPr>
          <w:rFonts w:ascii="Arial" w:hAnsi="Arial" w:cs="Arial"/>
          <w:b/>
          <w:sz w:val="24"/>
          <w:szCs w:val="24"/>
        </w:rPr>
        <w:t>Кандидат на должность Президента РФ:</w:t>
      </w:r>
    </w:p>
    <w:p w:rsidR="00E97F31" w:rsidRPr="00E97F31" w:rsidRDefault="00E97F31" w:rsidP="00E97F31">
      <w:pPr>
        <w:pStyle w:val="a3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Не может иметь двойного гражданства </w:t>
      </w:r>
    </w:p>
    <w:p w:rsidR="00E97F31" w:rsidRPr="00E97F31" w:rsidRDefault="00E97F31" w:rsidP="00E97F31">
      <w:pPr>
        <w:pStyle w:val="a3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Может иметь двойное гражданство</w:t>
      </w:r>
    </w:p>
    <w:p w:rsidR="00E97F31" w:rsidRPr="00E97F31" w:rsidRDefault="00E97F31" w:rsidP="00E97F31">
      <w:pPr>
        <w:pStyle w:val="a3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Может иметь двойное гражданство, но при этом проживать в России не менее 10 лет</w:t>
      </w:r>
    </w:p>
    <w:p w:rsidR="00E97F31" w:rsidRPr="00E97F31" w:rsidRDefault="00E97F31" w:rsidP="00E97F31">
      <w:pPr>
        <w:pStyle w:val="a3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97F31" w:rsidRPr="00E97F31" w:rsidRDefault="00E97F31" w:rsidP="00E97F31">
      <w:pPr>
        <w:pStyle w:val="a3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31">
        <w:rPr>
          <w:rFonts w:ascii="Arial" w:hAnsi="Arial" w:cs="Arial"/>
          <w:b/>
          <w:sz w:val="24"/>
          <w:szCs w:val="24"/>
        </w:rPr>
        <w:t>Правительство РФ осуществляет:</w:t>
      </w:r>
    </w:p>
    <w:p w:rsidR="00E97F31" w:rsidRPr="00E97F31" w:rsidRDefault="00E97F31" w:rsidP="00E97F31">
      <w:pPr>
        <w:pStyle w:val="a3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Управление федеральной собственностью</w:t>
      </w:r>
    </w:p>
    <w:p w:rsidR="00E97F31" w:rsidRPr="00E97F31" w:rsidRDefault="00E97F31" w:rsidP="00E97F31">
      <w:pPr>
        <w:pStyle w:val="a3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Назначение на должность и освобождение от должности генерального прокурора РФ</w:t>
      </w:r>
    </w:p>
    <w:p w:rsidR="00E97F31" w:rsidRPr="00E97F31" w:rsidRDefault="00E97F31" w:rsidP="00E97F31">
      <w:pPr>
        <w:pStyle w:val="a3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Назначение на должность и освобождение от должности председателя Центрального Банка РФ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28"/>
        </w:numPr>
        <w:jc w:val="both"/>
        <w:rPr>
          <w:b/>
          <w:sz w:val="24"/>
          <w:szCs w:val="24"/>
        </w:rPr>
      </w:pPr>
      <w:r w:rsidRPr="00E97F31">
        <w:rPr>
          <w:b/>
          <w:sz w:val="24"/>
          <w:szCs w:val="24"/>
        </w:rPr>
        <w:t xml:space="preserve">Инициировать процедуру отрешения Президента РФ от должности может группа депутатов Государственной Думы, численностью 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32"/>
        </w:numPr>
        <w:jc w:val="both"/>
        <w:rPr>
          <w:b/>
          <w:sz w:val="24"/>
          <w:szCs w:val="24"/>
        </w:rPr>
      </w:pPr>
      <w:r w:rsidRPr="00E97F31">
        <w:rPr>
          <w:sz w:val="24"/>
          <w:szCs w:val="24"/>
        </w:rPr>
        <w:t>не менее 1/2 установленного состава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32"/>
        </w:numPr>
        <w:jc w:val="both"/>
        <w:rPr>
          <w:b/>
          <w:sz w:val="24"/>
          <w:szCs w:val="24"/>
        </w:rPr>
      </w:pPr>
      <w:r w:rsidRPr="00E97F31">
        <w:rPr>
          <w:sz w:val="24"/>
          <w:szCs w:val="24"/>
        </w:rPr>
        <w:t>не менее 3/4 установленного состава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32"/>
        </w:numPr>
        <w:jc w:val="both"/>
        <w:rPr>
          <w:sz w:val="24"/>
          <w:szCs w:val="24"/>
        </w:rPr>
      </w:pPr>
      <w:r w:rsidRPr="00E97F31">
        <w:rPr>
          <w:sz w:val="24"/>
          <w:szCs w:val="24"/>
        </w:rPr>
        <w:t>не менее 1/3 установленного состава</w:t>
      </w:r>
    </w:p>
    <w:p w:rsidR="00E97F31" w:rsidRPr="00E97F31" w:rsidRDefault="00E97F31" w:rsidP="00E97F31">
      <w:pPr>
        <w:spacing w:before="660"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E97F31" w:rsidRPr="00E97F31" w:rsidRDefault="00E97F31" w:rsidP="00E97F31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31">
        <w:rPr>
          <w:rFonts w:ascii="Arial" w:hAnsi="Arial" w:cs="Arial"/>
          <w:b/>
          <w:sz w:val="24"/>
          <w:szCs w:val="24"/>
        </w:rPr>
        <w:lastRenderedPageBreak/>
        <w:t xml:space="preserve">Источники конституционного права как отрасли: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решения общих судов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постановления пленума Верховного Суда РФ;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регламенты представительных органов государственной власти; 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28"/>
        </w:numPr>
        <w:jc w:val="both"/>
        <w:rPr>
          <w:b/>
          <w:sz w:val="24"/>
          <w:szCs w:val="24"/>
        </w:rPr>
      </w:pPr>
      <w:r w:rsidRPr="00E97F31">
        <w:rPr>
          <w:b/>
          <w:sz w:val="24"/>
          <w:szCs w:val="24"/>
        </w:rPr>
        <w:t xml:space="preserve">Конституционный Суд РФ состоит </w:t>
      </w:r>
      <w:proofErr w:type="gramStart"/>
      <w:r w:rsidRPr="00E97F31">
        <w:rPr>
          <w:b/>
          <w:sz w:val="24"/>
          <w:szCs w:val="24"/>
        </w:rPr>
        <w:t>из</w:t>
      </w:r>
      <w:proofErr w:type="gramEnd"/>
      <w:r w:rsidRPr="00E97F31">
        <w:rPr>
          <w:b/>
          <w:sz w:val="24"/>
          <w:szCs w:val="24"/>
        </w:rPr>
        <w:t xml:space="preserve"> 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36"/>
        </w:numPr>
        <w:jc w:val="both"/>
        <w:rPr>
          <w:sz w:val="24"/>
          <w:szCs w:val="24"/>
        </w:rPr>
      </w:pPr>
      <w:r w:rsidRPr="00E97F31">
        <w:rPr>
          <w:sz w:val="24"/>
          <w:szCs w:val="24"/>
        </w:rPr>
        <w:t>трёх палат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36"/>
        </w:numPr>
        <w:jc w:val="both"/>
        <w:rPr>
          <w:sz w:val="24"/>
          <w:szCs w:val="24"/>
        </w:rPr>
      </w:pPr>
      <w:r w:rsidRPr="00E97F31">
        <w:rPr>
          <w:sz w:val="24"/>
          <w:szCs w:val="24"/>
        </w:rPr>
        <w:t>двух фракций</w:t>
      </w:r>
    </w:p>
    <w:p w:rsidR="00E97F31" w:rsidRPr="00E97F31" w:rsidRDefault="00E97F31" w:rsidP="00E97F31">
      <w:pPr>
        <w:pStyle w:val="ConsPlusNormal"/>
        <w:widowControl/>
        <w:numPr>
          <w:ilvl w:val="0"/>
          <w:numId w:val="36"/>
        </w:numPr>
        <w:jc w:val="both"/>
        <w:rPr>
          <w:sz w:val="24"/>
          <w:szCs w:val="24"/>
        </w:rPr>
      </w:pPr>
      <w:r w:rsidRPr="00E97F31">
        <w:rPr>
          <w:sz w:val="24"/>
          <w:szCs w:val="24"/>
        </w:rPr>
        <w:t>двух палат</w:t>
      </w:r>
    </w:p>
    <w:p w:rsidR="00E97F31" w:rsidRPr="00E97F31" w:rsidRDefault="00E97F31" w:rsidP="00E97F31">
      <w:pPr>
        <w:pStyle w:val="ConsPlusNormal"/>
        <w:widowControl/>
        <w:ind w:left="1428" w:firstLine="0"/>
        <w:jc w:val="both"/>
        <w:rPr>
          <w:sz w:val="24"/>
          <w:szCs w:val="24"/>
        </w:rPr>
      </w:pPr>
    </w:p>
    <w:p w:rsidR="00E97F31" w:rsidRPr="00E97F31" w:rsidRDefault="00E97F31" w:rsidP="00E97F31">
      <w:pPr>
        <w:pStyle w:val="a4"/>
        <w:numPr>
          <w:ilvl w:val="0"/>
          <w:numId w:val="28"/>
        </w:numPr>
        <w:jc w:val="both"/>
        <w:rPr>
          <w:rFonts w:ascii="Arial" w:hAnsi="Arial" w:cs="Arial"/>
          <w:b/>
          <w:lang w:bidi="he-IL"/>
        </w:rPr>
      </w:pPr>
      <w:r w:rsidRPr="00E97F31">
        <w:rPr>
          <w:rFonts w:ascii="Arial" w:hAnsi="Arial" w:cs="Arial"/>
          <w:b/>
          <w:lang w:bidi="he-IL"/>
        </w:rPr>
        <w:t xml:space="preserve">Только при наличии заключения Правительства РФ могут быть внесены законопроекты: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о введении или отмене налогов, освобождении от их уплаты;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</w:rPr>
      </w:pPr>
      <w:r w:rsidRPr="00E97F31">
        <w:rPr>
          <w:rFonts w:ascii="Arial" w:hAnsi="Arial" w:cs="Arial"/>
        </w:rPr>
        <w:t xml:space="preserve">об изменении финансовых обязательств государства;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</w:rPr>
      </w:pPr>
      <w:r w:rsidRPr="00E97F31">
        <w:rPr>
          <w:rFonts w:ascii="Arial" w:hAnsi="Arial" w:cs="Arial"/>
        </w:rPr>
        <w:t xml:space="preserve">отменяющие или умаляющие права и свободы человека и гражданина. </w:t>
      </w:r>
    </w:p>
    <w:p w:rsidR="00E97F31" w:rsidRPr="00E97F31" w:rsidRDefault="00E97F31" w:rsidP="00E97F31">
      <w:pPr>
        <w:pStyle w:val="a4"/>
        <w:ind w:left="1428"/>
        <w:jc w:val="both"/>
        <w:rPr>
          <w:rFonts w:ascii="Arial" w:hAnsi="Arial" w:cs="Arial"/>
        </w:rPr>
      </w:pPr>
    </w:p>
    <w:p w:rsidR="00E97F31" w:rsidRPr="00E97F31" w:rsidRDefault="00E97F31" w:rsidP="00E97F31">
      <w:pPr>
        <w:pStyle w:val="a3"/>
        <w:numPr>
          <w:ilvl w:val="0"/>
          <w:numId w:val="28"/>
        </w:numPr>
        <w:rPr>
          <w:rFonts w:ascii="Arial" w:hAnsi="Arial" w:cs="Arial"/>
          <w:b/>
          <w:sz w:val="24"/>
          <w:szCs w:val="24"/>
        </w:rPr>
      </w:pPr>
      <w:r w:rsidRPr="00E97F31">
        <w:rPr>
          <w:rFonts w:ascii="Arial" w:hAnsi="Arial" w:cs="Arial"/>
          <w:b/>
          <w:sz w:val="24"/>
          <w:szCs w:val="24"/>
        </w:rPr>
        <w:t xml:space="preserve">Согласно ст. 11 Конституции РФ государственную власть в России осуществляют: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Президент РФ;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 Правительство РФ;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 Федеральное Собрание РФ;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местные органы самоуправления;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суды РФ. </w:t>
      </w:r>
    </w:p>
    <w:p w:rsidR="00E97F31" w:rsidRPr="00E97F31" w:rsidRDefault="00E97F31" w:rsidP="00E97F31">
      <w:pPr>
        <w:pStyle w:val="a3"/>
        <w:ind w:left="1428"/>
        <w:rPr>
          <w:rFonts w:ascii="Arial" w:hAnsi="Arial" w:cs="Arial"/>
          <w:sz w:val="24"/>
          <w:szCs w:val="24"/>
        </w:rPr>
      </w:pPr>
    </w:p>
    <w:p w:rsidR="00E97F31" w:rsidRPr="00E97F31" w:rsidRDefault="00E97F31" w:rsidP="00E97F31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E97F31">
        <w:rPr>
          <w:rFonts w:ascii="Arial" w:eastAsia="Times New Roman" w:hAnsi="Arial" w:cs="Arial"/>
          <w:b/>
          <w:sz w:val="24"/>
          <w:szCs w:val="24"/>
        </w:rPr>
        <w:t xml:space="preserve">Сход граждан может созываться главой муниципального образования самостоятельно либо по инициативе группы жителей поселения численностью не менее </w:t>
      </w:r>
    </w:p>
    <w:p w:rsidR="00E97F31" w:rsidRPr="005B28F5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28F5">
        <w:rPr>
          <w:rFonts w:ascii="Arial" w:eastAsia="Times New Roman" w:hAnsi="Arial" w:cs="Arial"/>
          <w:sz w:val="24"/>
          <w:szCs w:val="24"/>
        </w:rPr>
        <w:t>10 человек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7F31">
        <w:rPr>
          <w:rFonts w:ascii="Arial" w:eastAsia="Times New Roman" w:hAnsi="Arial" w:cs="Arial"/>
          <w:sz w:val="24"/>
          <w:szCs w:val="24"/>
        </w:rPr>
        <w:t>100 человек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>50 человек</w:t>
      </w:r>
    </w:p>
    <w:p w:rsidR="00E97F31" w:rsidRPr="00E97F31" w:rsidRDefault="00E97F31" w:rsidP="00E97F31">
      <w:pPr>
        <w:pStyle w:val="a4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E97F31">
        <w:rPr>
          <w:rFonts w:ascii="Arial" w:hAnsi="Arial" w:cs="Arial"/>
          <w:b/>
        </w:rPr>
        <w:t xml:space="preserve">Президент Российской Федерации: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E97F31">
        <w:rPr>
          <w:rFonts w:ascii="Arial" w:hAnsi="Arial" w:cs="Arial"/>
        </w:rPr>
        <w:t xml:space="preserve">может быть членом политической партии;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E97F31">
        <w:rPr>
          <w:rFonts w:ascii="Arial" w:hAnsi="Arial" w:cs="Arial"/>
        </w:rPr>
        <w:t xml:space="preserve">не может быть членом политической партии;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E97F31">
        <w:rPr>
          <w:rFonts w:ascii="Arial" w:hAnsi="Arial" w:cs="Arial"/>
        </w:rPr>
        <w:t xml:space="preserve">вправе приостанавливать свое членство в политической партии на срок осуществления своих полномочий. </w:t>
      </w:r>
    </w:p>
    <w:p w:rsidR="00E97F31" w:rsidRPr="00E97F31" w:rsidRDefault="00E97F31" w:rsidP="00E97F31">
      <w:pPr>
        <w:pStyle w:val="a4"/>
        <w:ind w:left="1428"/>
        <w:jc w:val="both"/>
        <w:rPr>
          <w:rFonts w:ascii="Arial" w:hAnsi="Arial" w:cs="Arial"/>
        </w:rPr>
      </w:pPr>
    </w:p>
    <w:p w:rsidR="00E97F31" w:rsidRPr="00E97F31" w:rsidRDefault="00E97F31" w:rsidP="00E97F31">
      <w:pPr>
        <w:pStyle w:val="a4"/>
        <w:ind w:left="1428"/>
        <w:jc w:val="both"/>
        <w:rPr>
          <w:rFonts w:ascii="Arial" w:hAnsi="Arial" w:cs="Arial"/>
          <w:b/>
        </w:rPr>
      </w:pPr>
    </w:p>
    <w:p w:rsidR="00E97F31" w:rsidRPr="00E97F31" w:rsidRDefault="00E97F31" w:rsidP="00E97F31">
      <w:pPr>
        <w:pStyle w:val="a4"/>
        <w:numPr>
          <w:ilvl w:val="0"/>
          <w:numId w:val="28"/>
        </w:numPr>
        <w:rPr>
          <w:rFonts w:ascii="Arial" w:hAnsi="Arial" w:cs="Arial"/>
          <w:b/>
          <w:lang w:bidi="he-IL"/>
        </w:rPr>
      </w:pPr>
      <w:r w:rsidRPr="00E97F31">
        <w:rPr>
          <w:rFonts w:ascii="Arial" w:hAnsi="Arial" w:cs="Arial"/>
          <w:b/>
          <w:lang w:bidi="he-IL"/>
        </w:rPr>
        <w:t xml:space="preserve">Мажоритарная избирательная система бывает: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относительного большинства;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абсолютного большинства;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квалифицированного большинства; </w:t>
      </w:r>
    </w:p>
    <w:p w:rsidR="00E97F31" w:rsidRDefault="00E97F31" w:rsidP="00E97F31">
      <w:pPr>
        <w:pStyle w:val="a4"/>
        <w:numPr>
          <w:ilvl w:val="0"/>
          <w:numId w:val="36"/>
        </w:numPr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абсолютного меньшинства. </w:t>
      </w:r>
    </w:p>
    <w:p w:rsidR="005B28F5" w:rsidRDefault="005B28F5" w:rsidP="005B28F5">
      <w:pPr>
        <w:pStyle w:val="a4"/>
        <w:ind w:left="1428"/>
        <w:rPr>
          <w:rFonts w:ascii="Arial" w:hAnsi="Arial" w:cs="Arial"/>
          <w:lang w:bidi="he-IL"/>
        </w:rPr>
      </w:pPr>
    </w:p>
    <w:p w:rsidR="005B28F5" w:rsidRDefault="005B28F5" w:rsidP="005B28F5">
      <w:pPr>
        <w:pStyle w:val="a4"/>
        <w:ind w:left="1428"/>
        <w:rPr>
          <w:rFonts w:ascii="Arial" w:hAnsi="Arial" w:cs="Arial"/>
          <w:lang w:bidi="he-IL"/>
        </w:rPr>
      </w:pPr>
    </w:p>
    <w:p w:rsidR="005B28F5" w:rsidRPr="00E97F31" w:rsidRDefault="005B28F5" w:rsidP="005B28F5">
      <w:pPr>
        <w:pStyle w:val="a4"/>
        <w:ind w:left="1428"/>
        <w:rPr>
          <w:rFonts w:ascii="Arial" w:hAnsi="Arial" w:cs="Arial"/>
          <w:lang w:bidi="he-IL"/>
        </w:rPr>
      </w:pPr>
    </w:p>
    <w:p w:rsidR="00E97F31" w:rsidRPr="00E97F31" w:rsidRDefault="00E97F31" w:rsidP="00E97F31">
      <w:pPr>
        <w:pStyle w:val="a4"/>
        <w:ind w:left="1428"/>
        <w:rPr>
          <w:rFonts w:ascii="Arial" w:hAnsi="Arial" w:cs="Arial"/>
          <w:lang w:bidi="he-IL"/>
        </w:rPr>
      </w:pPr>
    </w:p>
    <w:p w:rsidR="00E97F31" w:rsidRPr="00E97F31" w:rsidRDefault="00E97F31" w:rsidP="00E97F31">
      <w:pPr>
        <w:pStyle w:val="a4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E97F31">
        <w:rPr>
          <w:rFonts w:ascii="Arial" w:hAnsi="Arial" w:cs="Arial"/>
          <w:b/>
        </w:rPr>
        <w:lastRenderedPageBreak/>
        <w:t xml:space="preserve">Обязательному рассмотрению в Совете Федерации подлежат принятые Государственной Думой федеральные </w:t>
      </w:r>
      <w:proofErr w:type="gramStart"/>
      <w:r w:rsidRPr="00E97F31">
        <w:rPr>
          <w:rFonts w:ascii="Arial" w:hAnsi="Arial" w:cs="Arial"/>
          <w:b/>
        </w:rPr>
        <w:t>законы по вопросам</w:t>
      </w:r>
      <w:proofErr w:type="gramEnd"/>
      <w:r w:rsidRPr="00E97F31">
        <w:rPr>
          <w:rFonts w:ascii="Arial" w:hAnsi="Arial" w:cs="Arial"/>
          <w:b/>
        </w:rPr>
        <w:t xml:space="preserve">: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</w:rPr>
      </w:pPr>
      <w:r w:rsidRPr="00E97F31">
        <w:rPr>
          <w:rFonts w:ascii="Arial" w:hAnsi="Arial" w:cs="Arial"/>
        </w:rPr>
        <w:t xml:space="preserve">федерального бюджета;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</w:rPr>
      </w:pPr>
      <w:r w:rsidRPr="00E97F31">
        <w:rPr>
          <w:rFonts w:ascii="Arial" w:hAnsi="Arial" w:cs="Arial"/>
        </w:rPr>
        <w:t xml:space="preserve">войны и мира;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</w:rPr>
      </w:pPr>
      <w:r w:rsidRPr="00E97F31">
        <w:rPr>
          <w:rFonts w:ascii="Arial" w:hAnsi="Arial" w:cs="Arial"/>
        </w:rPr>
        <w:t xml:space="preserve">импичмента Президента РФ;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</w:rPr>
      </w:pPr>
      <w:r w:rsidRPr="00E97F31">
        <w:rPr>
          <w:rFonts w:ascii="Arial" w:hAnsi="Arial" w:cs="Arial"/>
        </w:rPr>
        <w:t xml:space="preserve">ратификации и денонсации международных договоров РФ. </w:t>
      </w:r>
    </w:p>
    <w:p w:rsidR="00E97F31" w:rsidRPr="00E97F31" w:rsidRDefault="00E97F31" w:rsidP="00E97F31">
      <w:pPr>
        <w:pStyle w:val="a4"/>
        <w:ind w:left="1428"/>
        <w:jc w:val="both"/>
        <w:rPr>
          <w:rFonts w:ascii="Arial" w:hAnsi="Arial" w:cs="Arial"/>
        </w:rPr>
      </w:pPr>
    </w:p>
    <w:p w:rsidR="00E97F31" w:rsidRPr="00E97F31" w:rsidRDefault="00E97F31" w:rsidP="00E97F31">
      <w:pPr>
        <w:pStyle w:val="a4"/>
        <w:numPr>
          <w:ilvl w:val="0"/>
          <w:numId w:val="28"/>
        </w:numPr>
        <w:jc w:val="both"/>
        <w:rPr>
          <w:rFonts w:ascii="Arial" w:hAnsi="Arial" w:cs="Arial"/>
          <w:b/>
          <w:lang w:bidi="he-IL"/>
        </w:rPr>
      </w:pPr>
      <w:r w:rsidRPr="00E97F31">
        <w:rPr>
          <w:rFonts w:ascii="Arial" w:hAnsi="Arial" w:cs="Arial"/>
          <w:b/>
          <w:lang w:bidi="he-IL"/>
        </w:rPr>
        <w:t xml:space="preserve">Высшей ценностью в России </w:t>
      </w:r>
      <w:proofErr w:type="gramStart"/>
      <w:r w:rsidRPr="00E97F31">
        <w:rPr>
          <w:rFonts w:ascii="Arial" w:hAnsi="Arial" w:cs="Arial"/>
          <w:b/>
          <w:lang w:bidi="he-IL"/>
        </w:rPr>
        <w:t>согласно</w:t>
      </w:r>
      <w:proofErr w:type="gramEnd"/>
      <w:r w:rsidRPr="00E97F31">
        <w:rPr>
          <w:rFonts w:ascii="Arial" w:hAnsi="Arial" w:cs="Arial"/>
          <w:b/>
          <w:lang w:bidi="he-IL"/>
        </w:rPr>
        <w:t xml:space="preserve"> ее Конституции является: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Российское государство;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ее территория; </w:t>
      </w:r>
    </w:p>
    <w:p w:rsidR="00E97F31" w:rsidRPr="00E97F31" w:rsidRDefault="00E97F31" w:rsidP="00E97F31">
      <w:pPr>
        <w:pStyle w:val="a4"/>
        <w:numPr>
          <w:ilvl w:val="0"/>
          <w:numId w:val="36"/>
        </w:numPr>
        <w:jc w:val="both"/>
        <w:rPr>
          <w:rFonts w:ascii="Arial" w:hAnsi="Arial" w:cs="Arial"/>
          <w:lang w:bidi="he-IL"/>
        </w:rPr>
      </w:pPr>
      <w:r w:rsidRPr="00E97F31">
        <w:rPr>
          <w:rFonts w:ascii="Arial" w:hAnsi="Arial" w:cs="Arial"/>
          <w:lang w:bidi="he-IL"/>
        </w:rPr>
        <w:t xml:space="preserve">человек, его права и свободы. </w:t>
      </w:r>
    </w:p>
    <w:p w:rsidR="00E97F31" w:rsidRPr="00E97F31" w:rsidRDefault="00E97F31" w:rsidP="00E97F31">
      <w:pPr>
        <w:pStyle w:val="a4"/>
        <w:ind w:left="1428"/>
        <w:jc w:val="both"/>
        <w:rPr>
          <w:rFonts w:ascii="Arial" w:hAnsi="Arial" w:cs="Arial"/>
          <w:lang w:bidi="he-IL"/>
        </w:rPr>
      </w:pPr>
    </w:p>
    <w:p w:rsidR="00E97F31" w:rsidRPr="00E97F31" w:rsidRDefault="00E97F31" w:rsidP="00E97F31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7F31">
        <w:rPr>
          <w:rFonts w:ascii="Arial" w:hAnsi="Arial" w:cs="Arial"/>
          <w:b/>
          <w:sz w:val="24"/>
          <w:szCs w:val="24"/>
        </w:rPr>
        <w:t xml:space="preserve">Положения гл. 1,2 и 9 Конституции РФ: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могут быть пересмотрены Федеральным Собранием РФ;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не могут быть пересмотрены Федеральным Собранием РФ. </w:t>
      </w:r>
    </w:p>
    <w:p w:rsidR="00E97F31" w:rsidRPr="00E97F31" w:rsidRDefault="00E97F31" w:rsidP="00E97F31">
      <w:pPr>
        <w:pStyle w:val="a3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E97F31">
        <w:rPr>
          <w:rFonts w:ascii="Arial" w:hAnsi="Arial" w:cs="Arial"/>
          <w:sz w:val="24"/>
          <w:szCs w:val="24"/>
        </w:rPr>
        <w:t xml:space="preserve">Могут быть </w:t>
      </w:r>
      <w:proofErr w:type="gramStart"/>
      <w:r w:rsidRPr="00E97F31">
        <w:rPr>
          <w:rFonts w:ascii="Arial" w:hAnsi="Arial" w:cs="Arial"/>
          <w:sz w:val="24"/>
          <w:szCs w:val="24"/>
        </w:rPr>
        <w:t>пересмотрены</w:t>
      </w:r>
      <w:proofErr w:type="gramEnd"/>
      <w:r w:rsidRPr="00E97F31">
        <w:rPr>
          <w:rFonts w:ascii="Arial" w:hAnsi="Arial" w:cs="Arial"/>
          <w:sz w:val="24"/>
          <w:szCs w:val="24"/>
        </w:rPr>
        <w:t xml:space="preserve"> в случаях предусмотренных законом</w:t>
      </w:r>
    </w:p>
    <w:p w:rsidR="001568E3" w:rsidRPr="00E97F31" w:rsidRDefault="001568E3" w:rsidP="001A2A34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7F31">
        <w:rPr>
          <w:rFonts w:ascii="Arial" w:eastAsia="Times New Roman" w:hAnsi="Arial" w:cs="Arial"/>
          <w:sz w:val="24"/>
          <w:szCs w:val="24"/>
          <w:lang w:eastAsia="ru-RU"/>
        </w:rPr>
        <w:t>Примечание: Задания, выполненные на компьютере, сканированные и ксерокопированные приниматься не будут.</w:t>
      </w:r>
    </w:p>
    <w:p w:rsidR="001568E3" w:rsidRPr="00E97F31" w:rsidRDefault="001568E3" w:rsidP="001A2A34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97F31">
        <w:rPr>
          <w:rFonts w:ascii="Arial" w:eastAsia="Times New Roman" w:hAnsi="Arial" w:cs="Arial"/>
          <w:sz w:val="24"/>
          <w:szCs w:val="24"/>
          <w:lang w:eastAsia="ru-RU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835306" w:rsidRPr="00E97F31" w:rsidRDefault="00835306" w:rsidP="001A2A34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35306" w:rsidRPr="00E97F31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3550"/>
    <w:multiLevelType w:val="hybridMultilevel"/>
    <w:tmpl w:val="F8C8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26CF"/>
    <w:multiLevelType w:val="hybridMultilevel"/>
    <w:tmpl w:val="06287256"/>
    <w:lvl w:ilvl="0" w:tplc="722801BE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>
    <w:nsid w:val="0C5847CD"/>
    <w:multiLevelType w:val="hybridMultilevel"/>
    <w:tmpl w:val="CF629C34"/>
    <w:lvl w:ilvl="0" w:tplc="95021688">
      <w:start w:val="1"/>
      <w:numFmt w:val="decimal"/>
      <w:lvlText w:val="%1."/>
      <w:lvlJc w:val="left"/>
      <w:pPr>
        <w:ind w:left="8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0F003415"/>
    <w:multiLevelType w:val="hybridMultilevel"/>
    <w:tmpl w:val="7312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618BC"/>
    <w:multiLevelType w:val="hybridMultilevel"/>
    <w:tmpl w:val="1B5C1C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757BE7"/>
    <w:multiLevelType w:val="hybridMultilevel"/>
    <w:tmpl w:val="26B8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50F4C"/>
    <w:multiLevelType w:val="hybridMultilevel"/>
    <w:tmpl w:val="1422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75C87"/>
    <w:multiLevelType w:val="hybridMultilevel"/>
    <w:tmpl w:val="DDCE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665FD"/>
    <w:multiLevelType w:val="hybridMultilevel"/>
    <w:tmpl w:val="CFAEBF4E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9">
    <w:nsid w:val="26FB276A"/>
    <w:multiLevelType w:val="hybridMultilevel"/>
    <w:tmpl w:val="9DC2C7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73C6946"/>
    <w:multiLevelType w:val="hybridMultilevel"/>
    <w:tmpl w:val="F5289746"/>
    <w:lvl w:ilvl="0" w:tplc="0419000F">
      <w:start w:val="1"/>
      <w:numFmt w:val="decimal"/>
      <w:lvlText w:val="%1."/>
      <w:lvlJc w:val="left"/>
      <w:pPr>
        <w:ind w:left="2300" w:hanging="360"/>
      </w:pPr>
    </w:lvl>
    <w:lvl w:ilvl="1" w:tplc="04190019" w:tentative="1">
      <w:start w:val="1"/>
      <w:numFmt w:val="lowerLetter"/>
      <w:lvlText w:val="%2."/>
      <w:lvlJc w:val="left"/>
      <w:pPr>
        <w:ind w:left="3020" w:hanging="360"/>
      </w:pPr>
    </w:lvl>
    <w:lvl w:ilvl="2" w:tplc="0419001B" w:tentative="1">
      <w:start w:val="1"/>
      <w:numFmt w:val="lowerRoman"/>
      <w:lvlText w:val="%3."/>
      <w:lvlJc w:val="right"/>
      <w:pPr>
        <w:ind w:left="3740" w:hanging="180"/>
      </w:pPr>
    </w:lvl>
    <w:lvl w:ilvl="3" w:tplc="0419000F" w:tentative="1">
      <w:start w:val="1"/>
      <w:numFmt w:val="decimal"/>
      <w:lvlText w:val="%4."/>
      <w:lvlJc w:val="left"/>
      <w:pPr>
        <w:ind w:left="4460" w:hanging="360"/>
      </w:pPr>
    </w:lvl>
    <w:lvl w:ilvl="4" w:tplc="04190019" w:tentative="1">
      <w:start w:val="1"/>
      <w:numFmt w:val="lowerLetter"/>
      <w:lvlText w:val="%5."/>
      <w:lvlJc w:val="left"/>
      <w:pPr>
        <w:ind w:left="5180" w:hanging="360"/>
      </w:pPr>
    </w:lvl>
    <w:lvl w:ilvl="5" w:tplc="0419001B" w:tentative="1">
      <w:start w:val="1"/>
      <w:numFmt w:val="lowerRoman"/>
      <w:lvlText w:val="%6."/>
      <w:lvlJc w:val="right"/>
      <w:pPr>
        <w:ind w:left="5900" w:hanging="180"/>
      </w:pPr>
    </w:lvl>
    <w:lvl w:ilvl="6" w:tplc="0419000F" w:tentative="1">
      <w:start w:val="1"/>
      <w:numFmt w:val="decimal"/>
      <w:lvlText w:val="%7."/>
      <w:lvlJc w:val="left"/>
      <w:pPr>
        <w:ind w:left="6620" w:hanging="360"/>
      </w:pPr>
    </w:lvl>
    <w:lvl w:ilvl="7" w:tplc="04190019" w:tentative="1">
      <w:start w:val="1"/>
      <w:numFmt w:val="lowerLetter"/>
      <w:lvlText w:val="%8."/>
      <w:lvlJc w:val="left"/>
      <w:pPr>
        <w:ind w:left="7340" w:hanging="360"/>
      </w:pPr>
    </w:lvl>
    <w:lvl w:ilvl="8" w:tplc="041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11">
    <w:nsid w:val="28126BF0"/>
    <w:multiLevelType w:val="hybridMultilevel"/>
    <w:tmpl w:val="52D2D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9420267"/>
    <w:multiLevelType w:val="hybridMultilevel"/>
    <w:tmpl w:val="53F2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A1C0F"/>
    <w:multiLevelType w:val="hybridMultilevel"/>
    <w:tmpl w:val="220A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A2826"/>
    <w:multiLevelType w:val="hybridMultilevel"/>
    <w:tmpl w:val="0E4CF3E2"/>
    <w:lvl w:ilvl="0" w:tplc="95021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5034"/>
    <w:multiLevelType w:val="hybridMultilevel"/>
    <w:tmpl w:val="4DF41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910A4"/>
    <w:multiLevelType w:val="hybridMultilevel"/>
    <w:tmpl w:val="498C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60E00"/>
    <w:multiLevelType w:val="hybridMultilevel"/>
    <w:tmpl w:val="A8A41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AB1B43"/>
    <w:multiLevelType w:val="hybridMultilevel"/>
    <w:tmpl w:val="2D5C872E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9">
    <w:nsid w:val="41BD41CA"/>
    <w:multiLevelType w:val="hybridMultilevel"/>
    <w:tmpl w:val="33B87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A1CEB"/>
    <w:multiLevelType w:val="hybridMultilevel"/>
    <w:tmpl w:val="3B9C3C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982BE3"/>
    <w:multiLevelType w:val="hybridMultilevel"/>
    <w:tmpl w:val="C1742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2723A"/>
    <w:multiLevelType w:val="hybridMultilevel"/>
    <w:tmpl w:val="BAC2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758FD"/>
    <w:multiLevelType w:val="hybridMultilevel"/>
    <w:tmpl w:val="4D30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3215A"/>
    <w:multiLevelType w:val="hybridMultilevel"/>
    <w:tmpl w:val="6D00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50D14"/>
    <w:multiLevelType w:val="hybridMultilevel"/>
    <w:tmpl w:val="C820E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AC2D10"/>
    <w:multiLevelType w:val="hybridMultilevel"/>
    <w:tmpl w:val="5C9E9C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367272C"/>
    <w:multiLevelType w:val="hybridMultilevel"/>
    <w:tmpl w:val="07B4E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C0FC8"/>
    <w:multiLevelType w:val="hybridMultilevel"/>
    <w:tmpl w:val="3A400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750DD"/>
    <w:multiLevelType w:val="hybridMultilevel"/>
    <w:tmpl w:val="D7AC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D535D"/>
    <w:multiLevelType w:val="hybridMultilevel"/>
    <w:tmpl w:val="B4687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3501E5D"/>
    <w:multiLevelType w:val="hybridMultilevel"/>
    <w:tmpl w:val="12EAE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9E760D"/>
    <w:multiLevelType w:val="hybridMultilevel"/>
    <w:tmpl w:val="2CEA7E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B0E226A"/>
    <w:multiLevelType w:val="hybridMultilevel"/>
    <w:tmpl w:val="C6367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CD27A2"/>
    <w:multiLevelType w:val="hybridMultilevel"/>
    <w:tmpl w:val="326A7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F5973"/>
    <w:multiLevelType w:val="hybridMultilevel"/>
    <w:tmpl w:val="B742E0B6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16"/>
  </w:num>
  <w:num w:numId="7">
    <w:abstractNumId w:val="23"/>
  </w:num>
  <w:num w:numId="8">
    <w:abstractNumId w:val="9"/>
  </w:num>
  <w:num w:numId="9">
    <w:abstractNumId w:val="35"/>
  </w:num>
  <w:num w:numId="10">
    <w:abstractNumId w:val="29"/>
  </w:num>
  <w:num w:numId="11">
    <w:abstractNumId w:val="7"/>
  </w:num>
  <w:num w:numId="12">
    <w:abstractNumId w:val="13"/>
  </w:num>
  <w:num w:numId="13">
    <w:abstractNumId w:val="34"/>
  </w:num>
  <w:num w:numId="14">
    <w:abstractNumId w:val="19"/>
  </w:num>
  <w:num w:numId="15">
    <w:abstractNumId w:val="0"/>
  </w:num>
  <w:num w:numId="16">
    <w:abstractNumId w:val="31"/>
  </w:num>
  <w:num w:numId="17">
    <w:abstractNumId w:val="21"/>
  </w:num>
  <w:num w:numId="18">
    <w:abstractNumId w:val="25"/>
  </w:num>
  <w:num w:numId="19">
    <w:abstractNumId w:val="32"/>
  </w:num>
  <w:num w:numId="20">
    <w:abstractNumId w:val="15"/>
  </w:num>
  <w:num w:numId="21">
    <w:abstractNumId w:val="3"/>
  </w:num>
  <w:num w:numId="22">
    <w:abstractNumId w:val="27"/>
  </w:num>
  <w:num w:numId="23">
    <w:abstractNumId w:val="33"/>
  </w:num>
  <w:num w:numId="24">
    <w:abstractNumId w:val="28"/>
  </w:num>
  <w:num w:numId="25">
    <w:abstractNumId w:val="5"/>
  </w:num>
  <w:num w:numId="26">
    <w:abstractNumId w:val="14"/>
  </w:num>
  <w:num w:numId="27">
    <w:abstractNumId w:val="22"/>
  </w:num>
  <w:num w:numId="28">
    <w:abstractNumId w:val="12"/>
  </w:num>
  <w:num w:numId="29">
    <w:abstractNumId w:val="4"/>
  </w:num>
  <w:num w:numId="30">
    <w:abstractNumId w:val="17"/>
  </w:num>
  <w:num w:numId="31">
    <w:abstractNumId w:val="18"/>
  </w:num>
  <w:num w:numId="32">
    <w:abstractNumId w:val="26"/>
  </w:num>
  <w:num w:numId="33">
    <w:abstractNumId w:val="20"/>
  </w:num>
  <w:num w:numId="34">
    <w:abstractNumId w:val="24"/>
  </w:num>
  <w:num w:numId="35">
    <w:abstractNumId w:val="30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68E3"/>
    <w:rsid w:val="001568E3"/>
    <w:rsid w:val="001A2A34"/>
    <w:rsid w:val="004A17AF"/>
    <w:rsid w:val="005B28F5"/>
    <w:rsid w:val="005C3C07"/>
    <w:rsid w:val="00817FE1"/>
    <w:rsid w:val="00835306"/>
    <w:rsid w:val="00840E71"/>
    <w:rsid w:val="00931C2A"/>
    <w:rsid w:val="00AE5315"/>
    <w:rsid w:val="00AE771D"/>
    <w:rsid w:val="00B6061C"/>
    <w:rsid w:val="00E97F31"/>
    <w:rsid w:val="00F9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06"/>
  </w:style>
  <w:style w:type="paragraph" w:styleId="1">
    <w:name w:val="heading 1"/>
    <w:basedOn w:val="a"/>
    <w:next w:val="a"/>
    <w:link w:val="10"/>
    <w:uiPriority w:val="9"/>
    <w:qFormat/>
    <w:rsid w:val="001A2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E3"/>
    <w:pPr>
      <w:ind w:left="720"/>
      <w:contextualSpacing/>
    </w:pPr>
  </w:style>
  <w:style w:type="paragraph" w:customStyle="1" w:styleId="ConsPlusNormal">
    <w:name w:val="ConsPlusNormal"/>
    <w:rsid w:val="00F96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тиль"/>
    <w:rsid w:val="00F96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2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A2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2A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0EF8A-D067-407F-9B94-F1E0FFE1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Авдеев Александр</cp:lastModifiedBy>
  <cp:revision>5</cp:revision>
  <dcterms:created xsi:type="dcterms:W3CDTF">2012-10-01T12:04:00Z</dcterms:created>
  <dcterms:modified xsi:type="dcterms:W3CDTF">2012-10-03T12:16:00Z</dcterms:modified>
</cp:coreProperties>
</file>